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6E8" w:rsidRDefault="003C7E94">
      <w:pPr>
        <w:pStyle w:val="a3"/>
        <w:ind w:firstLineChars="0" w:firstLine="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</w:t>
      </w:r>
      <w:r w:rsidR="00917997">
        <w:rPr>
          <w:rFonts w:ascii="方正小标宋简体" w:eastAsia="方正小标宋简体" w:hAnsi="方正小标宋简体" w:cs="方正小标宋简体"/>
          <w:sz w:val="40"/>
          <w:szCs w:val="40"/>
        </w:rPr>
        <w:t>6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年硕士研究生复试心理健康测试说明</w:t>
      </w:r>
    </w:p>
    <w:p w:rsidR="00FD66E8" w:rsidRDefault="00FD66E8">
      <w:pPr>
        <w:pStyle w:val="a3"/>
        <w:ind w:firstLineChars="0" w:firstLine="0"/>
        <w:rPr>
          <w:rFonts w:ascii="仿宋_GB2312" w:eastAsia="仿宋_GB2312" w:hAnsi="仿宋_GB2312" w:cs="仿宋_GB2312"/>
          <w:sz w:val="32"/>
          <w:szCs w:val="32"/>
        </w:rPr>
      </w:pPr>
    </w:p>
    <w:p w:rsidR="00FD66E8" w:rsidRDefault="003C7E94">
      <w:pPr>
        <w:pStyle w:val="a3"/>
        <w:ind w:firstLineChars="0" w:firstLine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各位考生：</w:t>
      </w:r>
    </w:p>
    <w:p w:rsidR="00FD66E8" w:rsidRDefault="003C7E94">
      <w:pPr>
        <w:pStyle w:val="a3"/>
        <w:ind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在复试工作前，各学院通过发放电子问卷形式进行心理健康测试，考生须在规定时间内完成测试，否则视为放弃复试。心理健康测试结果不计入复试总成绩。</w:t>
      </w:r>
    </w:p>
    <w:p w:rsidR="00FD66E8" w:rsidRDefault="003C7E94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生可扫描下方二维码，进入“西安石油大学心理咨询网络平台”，输入账号及密码（账号为考生编号，密码为身份证号），点击“心理测评”，完成心理健康测试（两部分）并提交。完成测试的截止时间由学院根据复试（含调剂）批次规定。</w:t>
      </w:r>
    </w:p>
    <w:p w:rsidR="00FD66E8" w:rsidRDefault="003C7E94">
      <w:pPr>
        <w:pStyle w:val="a3"/>
        <w:ind w:firstLine="480"/>
        <w:jc w:val="center"/>
        <w:rPr>
          <w:rFonts w:ascii="宋体" w:eastAsia="宋体" w:hAnsi="宋体" w:cs="宋体"/>
          <w:sz w:val="24"/>
          <w:szCs w:val="24"/>
        </w:rPr>
      </w:pPr>
      <w:bookmarkStart w:id="0" w:name="_GoBack"/>
      <w:r w:rsidRPr="003C7E94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2475865" cy="2464435"/>
            <wp:effectExtent l="0" t="0" r="635" b="0"/>
            <wp:docPr id="5" name="图片 5" descr="C:\Users\HP\Documents\Tencent Files\491378976\Image\Group2\$(\IO\$(IO90RVR)4O{E2961XOR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Tencent Files\491378976\Image\Group2\$(\IO\$(IO90RVR)4O{E2961XORY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66E8" w:rsidRDefault="00FD66E8">
      <w:pPr>
        <w:pStyle w:val="a3"/>
        <w:ind w:firstLine="480"/>
        <w:jc w:val="center"/>
        <w:rPr>
          <w:rFonts w:ascii="宋体" w:eastAsia="宋体" w:hAnsi="宋体" w:cs="宋体"/>
          <w:sz w:val="24"/>
          <w:szCs w:val="24"/>
        </w:rPr>
      </w:pPr>
    </w:p>
    <w:p w:rsidR="00FD66E8" w:rsidRDefault="003C7E94">
      <w:pPr>
        <w:pStyle w:val="a3"/>
        <w:ind w:firstLine="640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登录截图如下：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1530350" cy="3317240"/>
            <wp:effectExtent l="0" t="0" r="8890" b="508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3317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524000" cy="3304540"/>
            <wp:effectExtent l="0" t="0" r="0" b="2540"/>
            <wp:docPr id="2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518920" cy="3293110"/>
            <wp:effectExtent l="0" t="0" r="5080" b="13970"/>
            <wp:docPr id="4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3293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FD6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djNjgyMGQyZThkY2IyMzgwNGI0YjIyYmE3MDMwZTcifQ=="/>
    <w:docVar w:name="KSO_WPS_MARK_KEY" w:val="1fca30d3-4599-497e-aa40-58575c0cad29"/>
  </w:docVars>
  <w:rsids>
    <w:rsidRoot w:val="00FD66E8"/>
    <w:rsid w:val="003C7E94"/>
    <w:rsid w:val="00917997"/>
    <w:rsid w:val="00FD66E8"/>
    <w:rsid w:val="141429AF"/>
    <w:rsid w:val="1D4B03FB"/>
    <w:rsid w:val="2D626D71"/>
    <w:rsid w:val="566C2117"/>
    <w:rsid w:val="6E567BC5"/>
    <w:rsid w:val="6EBA0F8D"/>
    <w:rsid w:val="708E3044"/>
    <w:rsid w:val="7A42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E3C50"/>
  <w15:docId w15:val="{27B87A3C-9656-4280-ADA0-62E3E09C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yangaobin</dc:creator>
  <cp:lastModifiedBy>Hg</cp:lastModifiedBy>
  <cp:revision>3</cp:revision>
  <dcterms:created xsi:type="dcterms:W3CDTF">2020-04-29T06:56:00Z</dcterms:created>
  <dcterms:modified xsi:type="dcterms:W3CDTF">2026-03-23T09:59:00Z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858E028A9963488DAFB07E801C74D2AC</vt:lpwstr>
  </property>
</Properties>
</file>